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E5" w:rsidRDefault="00067BE5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7BE5" w:rsidRPr="00446DF7" w:rsidRDefault="00067BE5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6DF7">
        <w:rPr>
          <w:rFonts w:ascii="Times New Roman" w:hAnsi="Times New Roman"/>
          <w:b/>
          <w:sz w:val="28"/>
          <w:szCs w:val="28"/>
        </w:rPr>
        <w:t>Памятка</w:t>
      </w:r>
    </w:p>
    <w:p w:rsidR="00067BE5" w:rsidRPr="00446DF7" w:rsidRDefault="00067BE5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6DF7">
        <w:rPr>
          <w:rFonts w:ascii="Times New Roman" w:hAnsi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067BE5" w:rsidRPr="00446DF7" w:rsidRDefault="00067BE5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6DF7">
        <w:rPr>
          <w:rFonts w:ascii="Times New Roman" w:hAnsi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067BE5" w:rsidRDefault="00067BE5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6DF7">
        <w:rPr>
          <w:rFonts w:ascii="Times New Roman" w:hAnsi="Times New Roman"/>
          <w:b/>
          <w:i/>
          <w:sz w:val="28"/>
          <w:szCs w:val="28"/>
        </w:rPr>
        <w:t>Республики Татарстан</w:t>
      </w:r>
    </w:p>
    <w:p w:rsidR="00067BE5" w:rsidRPr="00446DF7" w:rsidRDefault="00067BE5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настоящее время на Портале государственных и муниципальных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r>
        <w:rPr>
          <w:rFonts w:ascii="Times New Roman" w:hAnsi="Times New Roman"/>
          <w:sz w:val="28"/>
          <w:szCs w:val="28"/>
        </w:rPr>
        <w:t>доступна</w:t>
      </w:r>
    </w:p>
    <w:p w:rsidR="00067BE5" w:rsidRPr="00446DF7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возможность подать электронную заявку на назначение </w:t>
      </w:r>
      <w:r w:rsidRPr="00446DF7">
        <w:rPr>
          <w:rFonts w:ascii="Times New Roman" w:hAnsi="Times New Roman"/>
          <w:sz w:val="28"/>
          <w:szCs w:val="28"/>
          <w:u w:val="single"/>
        </w:rPr>
        <w:t>следующих</w:t>
      </w:r>
    </w:p>
    <w:p w:rsidR="00067BE5" w:rsidRPr="00446DF7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46DF7">
        <w:rPr>
          <w:rFonts w:ascii="Times New Roman" w:hAnsi="Times New Roman"/>
          <w:sz w:val="28"/>
          <w:szCs w:val="28"/>
          <w:u w:val="single"/>
        </w:rPr>
        <w:t>государственных услуг: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уход за ребенком в образовательных организациях, реализующих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программу дошкольного образования, предоставляемой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гражданам с учетом их доходов;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ежемесячного пособия на ребенка.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либо "Подать заявление на дополнительную компенсацию части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родительской платы", либо «Подать заявку для получения пособия на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Обращаем внимание, что подача заявлений на вышеуказанные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государственные услуги через Портал доступна только после регистрации в</w:t>
      </w:r>
    </w:p>
    <w:p w:rsidR="00067BE5" w:rsidRDefault="00067BE5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Единой системе идентификации и авторизации (далее - ЕСИА).</w:t>
      </w: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CD1048">
      <w:pPr>
        <w:rPr>
          <w:rFonts w:ascii="Arial" w:hAnsi="Arial" w:cs="Arial"/>
          <w:sz w:val="16"/>
          <w:szCs w:val="16"/>
        </w:rPr>
      </w:pPr>
    </w:p>
    <w:p w:rsidR="00067BE5" w:rsidRDefault="00067BE5" w:rsidP="00006D63">
      <w:pPr>
        <w:pStyle w:val="HTMLPreformatted"/>
        <w:rPr>
          <w:color w:val="000000"/>
        </w:rPr>
      </w:pPr>
    </w:p>
    <w:p w:rsidR="00067BE5" w:rsidRDefault="00067BE5" w:rsidP="00CD1048"/>
    <w:sectPr w:rsidR="00067BE5" w:rsidSect="00CD1048">
      <w:pgSz w:w="11906" w:h="16838"/>
      <w:pgMar w:top="709" w:right="850" w:bottom="851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ECD"/>
    <w:rsid w:val="00006D63"/>
    <w:rsid w:val="00067BE5"/>
    <w:rsid w:val="000E4A23"/>
    <w:rsid w:val="0016723C"/>
    <w:rsid w:val="00234FB3"/>
    <w:rsid w:val="00307A2E"/>
    <w:rsid w:val="00446DF7"/>
    <w:rsid w:val="00500B81"/>
    <w:rsid w:val="00625480"/>
    <w:rsid w:val="00787FC8"/>
    <w:rsid w:val="00AB3FE4"/>
    <w:rsid w:val="00AE1ECD"/>
    <w:rsid w:val="00B0538B"/>
    <w:rsid w:val="00B4440A"/>
    <w:rsid w:val="00CD1048"/>
    <w:rsid w:val="00E8020F"/>
    <w:rsid w:val="00E8780C"/>
    <w:rsid w:val="00EF2304"/>
    <w:rsid w:val="00F3440B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40A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584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5844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FF584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844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006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215</Words>
  <Characters>1232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Comp</cp:lastModifiedBy>
  <cp:revision>7</cp:revision>
  <dcterms:created xsi:type="dcterms:W3CDTF">2017-04-19T10:44:00Z</dcterms:created>
  <dcterms:modified xsi:type="dcterms:W3CDTF">2017-05-03T08:49:00Z</dcterms:modified>
</cp:coreProperties>
</file>